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6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06"/>
      </w:tblGrid>
      <w:tr w:rsidR="008722D8" w:rsidRPr="008722D8" w:rsidTr="009E0A38">
        <w:trPr>
          <w:trHeight w:val="221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2D8" w:rsidRDefault="008722D8" w:rsidP="008722D8">
            <w:pPr>
              <w:spacing w:after="0" w:line="1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</w:p>
          <w:p w:rsidR="008722D8" w:rsidRDefault="008722D8" w:rsidP="008722D8">
            <w:pPr>
              <w:spacing w:after="0" w:line="1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</w:p>
          <w:p w:rsidR="008722D8" w:rsidRDefault="009E0A38" w:rsidP="009E0A38">
            <w:pPr>
              <w:spacing w:after="0" w:line="170" w:lineRule="atLeast"/>
              <w:rPr>
                <w:rStyle w:val="a4"/>
                <w:color w:val="61555A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a4"/>
                <w:color w:val="61555A"/>
                <w:sz w:val="28"/>
                <w:szCs w:val="28"/>
                <w:u w:val="single"/>
                <w:shd w:val="clear" w:color="auto" w:fill="FFFFFF"/>
              </w:rPr>
              <w:t xml:space="preserve">Для </w:t>
            </w:r>
            <w:r w:rsidR="008722D8">
              <w:rPr>
                <w:rStyle w:val="a4"/>
                <w:color w:val="61555A"/>
                <w:sz w:val="28"/>
                <w:szCs w:val="28"/>
                <w:u w:val="single"/>
                <w:shd w:val="clear" w:color="auto" w:fill="FFFFFF"/>
              </w:rPr>
              <w:t>ор</w:t>
            </w:r>
            <w:r>
              <w:rPr>
                <w:rStyle w:val="a4"/>
                <w:color w:val="61555A"/>
                <w:sz w:val="28"/>
                <w:szCs w:val="28"/>
                <w:u w:val="single"/>
                <w:shd w:val="clear" w:color="auto" w:fill="FFFFFF"/>
              </w:rPr>
              <w:t>ганизаций (юридических лиц)</w:t>
            </w:r>
          </w:p>
          <w:p w:rsidR="009E0A38" w:rsidRDefault="009E0A38" w:rsidP="009E0A38">
            <w:pPr>
              <w:spacing w:after="0" w:line="170" w:lineRule="atLeast"/>
              <w:rPr>
                <w:rStyle w:val="a4"/>
                <w:color w:val="61555A"/>
                <w:sz w:val="28"/>
                <w:szCs w:val="28"/>
                <w:u w:val="single"/>
                <w:shd w:val="clear" w:color="auto" w:fill="FFFFFF"/>
              </w:rPr>
            </w:pPr>
          </w:p>
          <w:p w:rsidR="009E0A38" w:rsidRPr="009E0A38" w:rsidRDefault="009E0A38" w:rsidP="009E0A38">
            <w:pPr>
              <w:shd w:val="clear" w:color="auto" w:fill="FFFFFF"/>
              <w:spacing w:after="120" w:line="2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2032"/>
              <w:gridCol w:w="1658"/>
              <w:gridCol w:w="2049"/>
              <w:gridCol w:w="1895"/>
            </w:tblGrid>
            <w:tr w:rsidR="00FA5D76" w:rsidRPr="009E0A38" w:rsidTr="009503A8">
              <w:trPr>
                <w:trHeight w:val="170"/>
              </w:trPr>
              <w:tc>
                <w:tcPr>
                  <w:tcW w:w="20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8"/>
                      <w:lang w:eastAsia="ru-RU"/>
                    </w:rPr>
                    <w:t>Дератизация</w:t>
                  </w:r>
                  <w:r w:rsidR="00FA5D76"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8"/>
                      <w:lang w:eastAsia="ru-RU"/>
                    </w:rPr>
                    <w:t xml:space="preserve"> и Дезинсекция</w:t>
                  </w: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Площадь объекта (кв. м)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Пищевые объекты (цена за 1 кв. м. в месяц)</w:t>
                  </w:r>
                </w:p>
              </w:tc>
              <w:tc>
                <w:tcPr>
                  <w:tcW w:w="20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Не пищевые объекты (цена за 1 кв. м. в квартал)</w:t>
                  </w:r>
                </w:p>
              </w:tc>
              <w:tc>
                <w:tcPr>
                  <w:tcW w:w="1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Разовая обработка</w:t>
                  </w: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201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b/>
                      <w:color w:val="61555A"/>
                      <w:sz w:val="20"/>
                      <w:szCs w:val="20"/>
                      <w:lang w:eastAsia="ru-RU"/>
                    </w:rPr>
                  </w:pPr>
                  <w:r w:rsidRPr="00FA5D76">
                    <w:rPr>
                      <w:rFonts w:ascii="Helvetica" w:eastAsia="Times New Roman" w:hAnsi="Helvetica" w:cs="Helvetica"/>
                      <w:b/>
                      <w:color w:val="61555A"/>
                      <w:sz w:val="20"/>
                      <w:lang w:eastAsia="ru-RU"/>
                    </w:rPr>
                    <w:t>Дератизация: уничтожение</w:t>
                  </w:r>
                </w:p>
                <w:p w:rsidR="009E0A38" w:rsidRPr="00FA5D76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0"/>
                      <w:lang w:eastAsia="ru-RU"/>
                    </w:rPr>
                  </w:pPr>
                  <w:r w:rsidRPr="00FA5D76"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0"/>
                      <w:lang w:eastAsia="ru-RU"/>
                    </w:rPr>
                    <w:t>мышей, крыс</w:t>
                  </w:r>
                  <w:r w:rsidR="00FA5D76" w:rsidRPr="00FA5D76"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0"/>
                      <w:lang w:eastAsia="ru-RU"/>
                    </w:rPr>
                    <w:t>.</w:t>
                  </w:r>
                </w:p>
                <w:p w:rsidR="00FA5D76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0"/>
                      <w:lang w:eastAsia="ru-RU"/>
                    </w:rPr>
                  </w:pPr>
                </w:p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b/>
                      <w:color w:val="61555A"/>
                      <w:sz w:val="20"/>
                      <w:szCs w:val="20"/>
                      <w:lang w:eastAsia="ru-RU"/>
                    </w:rPr>
                  </w:pPr>
                  <w:r w:rsidRPr="00FA5D76"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0"/>
                      <w:lang w:eastAsia="ru-RU"/>
                    </w:rPr>
                    <w:t>Дезинсекция: уничтожение тараканов</w:t>
                  </w:r>
                  <w:r w:rsidR="00C81435"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0"/>
                      <w:lang w:eastAsia="ru-RU"/>
                    </w:rPr>
                    <w:t>, мух</w:t>
                  </w:r>
                  <w:r w:rsidRPr="00FA5D76"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0"/>
                      <w:lang w:eastAsia="ru-RU"/>
                    </w:rPr>
                    <w:t xml:space="preserve"> и прочих насекомых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10-50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50-100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101-300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301-500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501-1000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1001-3000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FA5D7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503A8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503A8" w:rsidRPr="009E0A38" w:rsidRDefault="009503A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503A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Более 3000</w:t>
                  </w:r>
                </w:p>
              </w:tc>
              <w:tc>
                <w:tcPr>
                  <w:tcW w:w="560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503A8" w:rsidP="009503A8">
                  <w:pPr>
                    <w:spacing w:after="0" w:line="1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Цена договорная</w:t>
                  </w: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201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D76" w:rsidRPr="009E0A38" w:rsidTr="009503A8">
              <w:trPr>
                <w:trHeight w:val="170"/>
              </w:trPr>
              <w:tc>
                <w:tcPr>
                  <w:tcW w:w="2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E0A38" w:rsidRPr="009E0A38" w:rsidRDefault="009E0A38" w:rsidP="009E0A38">
            <w:pPr>
              <w:shd w:val="clear" w:color="auto" w:fill="FFFFFF"/>
              <w:spacing w:after="120" w:line="2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9E0A38">
              <w:rPr>
                <w:rFonts w:ascii="Helvetica" w:eastAsia="Times New Roman" w:hAnsi="Helvetica" w:cs="Helvetica"/>
                <w:b/>
                <w:bCs/>
                <w:color w:val="61555A"/>
                <w:sz w:val="20"/>
                <w:lang w:eastAsia="ru-RU"/>
              </w:rPr>
              <w:t> </w:t>
            </w:r>
          </w:p>
          <w:tbl>
            <w:tblPr>
              <w:tblW w:w="69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086"/>
              <w:gridCol w:w="1844"/>
              <w:gridCol w:w="1985"/>
            </w:tblGrid>
            <w:tr w:rsidR="009E0A38" w:rsidRPr="009E0A38" w:rsidTr="009E0A38">
              <w:trPr>
                <w:trHeight w:val="600"/>
              </w:trPr>
              <w:tc>
                <w:tcPr>
                  <w:tcW w:w="30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8"/>
                      <w:lang w:eastAsia="ru-RU"/>
                    </w:rPr>
                    <w:t>Дератизация</w:t>
                  </w:r>
                </w:p>
                <w:p w:rsidR="009E0A38" w:rsidRPr="009E0A38" w:rsidRDefault="009E0A38" w:rsidP="009E0A38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8"/>
                      <w:lang w:eastAsia="ru-RU"/>
                    </w:rPr>
                    <w:t>Сплошная</w:t>
                  </w:r>
                </w:p>
                <w:p w:rsidR="009E0A38" w:rsidRPr="009E0A38" w:rsidRDefault="009E0A38" w:rsidP="009E0A38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8"/>
                      <w:lang w:eastAsia="ru-RU"/>
                    </w:rPr>
                    <w:t>(барьерная, полевая)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Площадь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Разовая обработка</w:t>
                  </w:r>
                </w:p>
              </w:tc>
            </w:tr>
            <w:tr w:rsidR="009E0A38" w:rsidRPr="009E0A38" w:rsidTr="009E0A38">
              <w:trPr>
                <w:trHeight w:val="131"/>
              </w:trPr>
              <w:tc>
                <w:tcPr>
                  <w:tcW w:w="30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Обработка территории</w:t>
                  </w:r>
                </w:p>
                <w:p w:rsidR="009E0A38" w:rsidRPr="009E0A38" w:rsidRDefault="009E0A38" w:rsidP="009E0A38">
                  <w:pPr>
                    <w:spacing w:after="0" w:line="131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0"/>
                      <w:lang w:eastAsia="ru-RU"/>
                    </w:rPr>
                    <w:t>от грызунов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31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До 1 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22F9E" w:rsidP="009E0A38">
                  <w:pPr>
                    <w:spacing w:after="0" w:line="131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5</w:t>
                  </w:r>
                  <w:r w:rsidR="009E0A38"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000 руб.</w:t>
                  </w:r>
                </w:p>
              </w:tc>
            </w:tr>
            <w:tr w:rsidR="009E0A38" w:rsidRPr="009E0A38" w:rsidTr="009E0A38">
              <w:trPr>
                <w:trHeight w:val="2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Свыше 1 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22F9E" w:rsidP="009E0A38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30</w:t>
                  </w:r>
                  <w:r w:rsidR="009E0A38"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 руб./</w:t>
                  </w:r>
                  <w:proofErr w:type="gramStart"/>
                  <w:r w:rsidR="009E0A38"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</w:tr>
          </w:tbl>
          <w:p w:rsidR="009E0A38" w:rsidRPr="009E0A38" w:rsidRDefault="009E0A38" w:rsidP="009E0A38">
            <w:pPr>
              <w:shd w:val="clear" w:color="auto" w:fill="FFFFFF"/>
              <w:spacing w:after="120" w:line="2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9E0A38">
              <w:rPr>
                <w:rFonts w:ascii="Helvetica" w:eastAsia="Times New Roman" w:hAnsi="Helvetica" w:cs="Helvetica"/>
                <w:b/>
                <w:bCs/>
                <w:color w:val="61555A"/>
                <w:sz w:val="20"/>
                <w:lang w:eastAsia="ru-RU"/>
              </w:rPr>
              <w:t> </w:t>
            </w:r>
          </w:p>
          <w:p w:rsidR="009E0A38" w:rsidRPr="009E0A38" w:rsidRDefault="009E0A38" w:rsidP="009E0A38">
            <w:pPr>
              <w:shd w:val="clear" w:color="auto" w:fill="FFFFFF"/>
              <w:spacing w:after="120" w:line="2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9E0A38"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  <w:t> </w:t>
            </w:r>
          </w:p>
          <w:tbl>
            <w:tblPr>
              <w:tblW w:w="828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10"/>
              <w:gridCol w:w="1926"/>
              <w:gridCol w:w="2269"/>
              <w:gridCol w:w="2075"/>
            </w:tblGrid>
            <w:tr w:rsidR="009E0A38" w:rsidRPr="009E0A38" w:rsidTr="009E0A38">
              <w:trPr>
                <w:trHeight w:val="170"/>
              </w:trPr>
              <w:tc>
                <w:tcPr>
                  <w:tcW w:w="20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E0A38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8"/>
                      <w:lang w:eastAsia="ru-RU"/>
                    </w:rPr>
                    <w:t>Акарицидная</w:t>
                  </w:r>
                  <w:proofErr w:type="spellEnd"/>
                  <w:r w:rsidRPr="009E0A38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8"/>
                      <w:lang w:eastAsia="ru-RU"/>
                    </w:rPr>
                    <w:t xml:space="preserve"> обработка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Площадь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1 обработка весна</w:t>
                  </w:r>
                </w:p>
              </w:tc>
              <w:tc>
                <w:tcPr>
                  <w:tcW w:w="20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2 обработка осень</w:t>
                  </w:r>
                </w:p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0A38" w:rsidRPr="009E0A38" w:rsidTr="009E0A38">
              <w:trPr>
                <w:trHeight w:val="170"/>
              </w:trPr>
              <w:tc>
                <w:tcPr>
                  <w:tcW w:w="20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Обработка</w:t>
                  </w:r>
                </w:p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0"/>
                      <w:lang w:eastAsia="ru-RU"/>
                    </w:rPr>
                    <w:t>от клещей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До 1 га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1B49B4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 xml:space="preserve">5000 </w:t>
                  </w:r>
                  <w:r w:rsidR="009E0A38"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 xml:space="preserve"> руб.</w:t>
                  </w: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1B49B4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5000</w:t>
                  </w:r>
                  <w:r w:rsidR="009E0A38"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 xml:space="preserve"> руб.</w:t>
                  </w: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</w:tr>
            <w:tr w:rsidR="009E0A38" w:rsidRPr="009E0A38" w:rsidTr="009E0A3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E0A38" w:rsidRPr="009E0A38" w:rsidRDefault="009E0A3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Свыше 1 га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1B49B4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 xml:space="preserve">3000 </w:t>
                  </w:r>
                  <w:r w:rsidR="009E0A38"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 xml:space="preserve"> руб./</w:t>
                  </w:r>
                  <w:proofErr w:type="gramStart"/>
                  <w:r w:rsidR="009E0A38"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1B49B4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3000</w:t>
                  </w:r>
                  <w:r w:rsidR="009E0A38"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 xml:space="preserve"> руб./</w:t>
                  </w:r>
                  <w:proofErr w:type="gramStart"/>
                  <w:r w:rsidR="009E0A38"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</w:tr>
          </w:tbl>
          <w:p w:rsidR="009E0A38" w:rsidRPr="009E0A38" w:rsidRDefault="009E0A38" w:rsidP="009E0A38">
            <w:pPr>
              <w:shd w:val="clear" w:color="auto" w:fill="FFFFFF"/>
              <w:spacing w:after="120" w:line="2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9E0A38"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  <w:t> </w:t>
            </w:r>
          </w:p>
          <w:tbl>
            <w:tblPr>
              <w:tblW w:w="832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96"/>
              <w:gridCol w:w="1942"/>
              <w:gridCol w:w="2270"/>
              <w:gridCol w:w="2113"/>
            </w:tblGrid>
            <w:tr w:rsidR="00602046" w:rsidRPr="009E0A38" w:rsidTr="00602046">
              <w:trPr>
                <w:trHeight w:val="170"/>
              </w:trPr>
              <w:tc>
                <w:tcPr>
                  <w:tcW w:w="1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8"/>
                      <w:lang w:eastAsia="ru-RU"/>
                    </w:rPr>
                    <w:t>Дезинсекция территории</w:t>
                  </w:r>
                </w:p>
              </w:tc>
              <w:tc>
                <w:tcPr>
                  <w:tcW w:w="19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Площадь</w:t>
                  </w:r>
                </w:p>
              </w:tc>
              <w:tc>
                <w:tcPr>
                  <w:tcW w:w="2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1 обработка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2 обработка</w:t>
                  </w:r>
                </w:p>
              </w:tc>
            </w:tr>
            <w:tr w:rsidR="00602046" w:rsidRPr="009E0A38" w:rsidTr="00602046">
              <w:trPr>
                <w:trHeight w:val="170"/>
              </w:trPr>
              <w:tc>
                <w:tcPr>
                  <w:tcW w:w="19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2046" w:rsidRPr="009E0A38" w:rsidRDefault="00602046" w:rsidP="009E0A38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Обработка</w:t>
                  </w:r>
                </w:p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0"/>
                      <w:lang w:eastAsia="ru-RU"/>
                    </w:rPr>
                    <w:t>от комаров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До 1 га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5000</w:t>
                  </w: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 xml:space="preserve"> руб.</w:t>
                  </w: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5</w:t>
                  </w: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000 руб.</w:t>
                  </w: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</w:tr>
            <w:tr w:rsidR="00602046" w:rsidRPr="009E0A38" w:rsidTr="00602046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02046" w:rsidRPr="009E0A38" w:rsidRDefault="00602046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Свыше 1 га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3</w:t>
                  </w: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000 руб.</w:t>
                  </w: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602046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3000</w:t>
                  </w:r>
                  <w:r w:rsidRPr="009E0A38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 xml:space="preserve"> руб.</w:t>
                  </w: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</w:tr>
          </w:tbl>
          <w:p w:rsidR="009E0A38" w:rsidRPr="009E0A38" w:rsidRDefault="009E0A38" w:rsidP="009E0A38">
            <w:pPr>
              <w:shd w:val="clear" w:color="auto" w:fill="FFFFFF"/>
              <w:spacing w:after="120" w:line="2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9E0A38"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  <w:t> </w:t>
            </w:r>
          </w:p>
          <w:tbl>
            <w:tblPr>
              <w:tblW w:w="7994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445"/>
              <w:gridCol w:w="1981"/>
              <w:gridCol w:w="1784"/>
              <w:gridCol w:w="1784"/>
            </w:tblGrid>
            <w:tr w:rsidR="00DF0998" w:rsidRPr="009E0A38" w:rsidTr="00DF0998">
              <w:trPr>
                <w:trHeight w:val="170"/>
              </w:trPr>
              <w:tc>
                <w:tcPr>
                  <w:tcW w:w="2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Helvetica" w:eastAsia="Times New Roman" w:hAnsi="Helvetica" w:cs="Helvetica"/>
                      <w:b/>
                      <w:bCs/>
                      <w:color w:val="61555A"/>
                      <w:sz w:val="28"/>
                      <w:lang w:eastAsia="ru-RU"/>
                    </w:rPr>
                    <w:t>Дезинфекция автотранспорта</w:t>
                  </w:r>
                </w:p>
              </w:tc>
              <w:tc>
                <w:tcPr>
                  <w:tcW w:w="19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E0A38"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>Грузоподъемность</w:t>
                  </w:r>
                </w:p>
              </w:tc>
              <w:tc>
                <w:tcPr>
                  <w:tcW w:w="1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 xml:space="preserve">Обработка на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>автомойке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 xml:space="preserve"> (мойка + дезинфекция)</w:t>
                  </w:r>
                </w:p>
              </w:tc>
              <w:tc>
                <w:tcPr>
                  <w:tcW w:w="1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</w:tcPr>
                <w:p w:rsidR="00DF099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>Обработка с выездом дезинфектора (дезинфекция)</w:t>
                  </w:r>
                </w:p>
              </w:tc>
            </w:tr>
            <w:tr w:rsidR="00DF0998" w:rsidRPr="009E0A38" w:rsidTr="00DF0998">
              <w:trPr>
                <w:trHeight w:val="1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F0998" w:rsidRPr="009E0A38" w:rsidRDefault="00DF099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До 2х тонн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600 руб.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F0998" w:rsidRPr="009E0A38" w:rsidRDefault="00DF0998" w:rsidP="00DF0998">
                  <w:pPr>
                    <w:spacing w:after="0" w:line="1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>400 руб.</w:t>
                  </w:r>
                </w:p>
              </w:tc>
            </w:tr>
            <w:tr w:rsidR="00DF0998" w:rsidRPr="009E0A38" w:rsidTr="00DF099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F0998" w:rsidRPr="009E0A38" w:rsidRDefault="00DF099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До 3х тонн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700 руб.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F0998" w:rsidRPr="009E0A38" w:rsidRDefault="00DF0998" w:rsidP="00DF0998">
                  <w:pPr>
                    <w:spacing w:after="0" w:line="1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>500 руб.</w:t>
                  </w:r>
                </w:p>
              </w:tc>
            </w:tr>
            <w:tr w:rsidR="00DF0998" w:rsidRPr="009E0A38" w:rsidTr="00DF099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F0998" w:rsidRPr="009E0A38" w:rsidRDefault="00DF099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До 5 тонн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800 руб.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F0998" w:rsidRPr="009E0A38" w:rsidRDefault="00DF0998" w:rsidP="00DF0998">
                  <w:pPr>
                    <w:spacing w:after="0" w:line="1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>600 руб.</w:t>
                  </w:r>
                </w:p>
              </w:tc>
            </w:tr>
            <w:tr w:rsidR="00DF0998" w:rsidRPr="009E0A38" w:rsidTr="00DF099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F0998" w:rsidRPr="009E0A38" w:rsidRDefault="00DF099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Свыше 5 тонн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1000 руб.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F0998" w:rsidRPr="009E0A38" w:rsidRDefault="00DF0998" w:rsidP="00DF0998">
                  <w:pPr>
                    <w:spacing w:after="0" w:line="1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>700 руб.</w:t>
                  </w:r>
                </w:p>
              </w:tc>
            </w:tr>
            <w:tr w:rsidR="00DF0998" w:rsidRPr="009E0A38" w:rsidTr="00DF099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F0998" w:rsidRPr="009E0A38" w:rsidRDefault="00DF099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Свыше 10 тонн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1100 руб.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F0998" w:rsidRPr="009E0A38" w:rsidRDefault="00DF0998" w:rsidP="00DF0998">
                  <w:pPr>
                    <w:spacing w:after="0" w:line="170" w:lineRule="atLeast"/>
                    <w:jc w:val="center"/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  <w:t>800 руб.</w:t>
                  </w:r>
                </w:p>
              </w:tc>
            </w:tr>
            <w:tr w:rsidR="00DF0998" w:rsidRPr="009E0A38" w:rsidTr="00DF099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F0998" w:rsidRPr="009E0A38" w:rsidRDefault="00DF099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F099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</w:pPr>
                </w:p>
              </w:tc>
            </w:tr>
            <w:tr w:rsidR="00DF0998" w:rsidRPr="009E0A38" w:rsidTr="00DF0998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F0998" w:rsidRPr="009E0A38" w:rsidRDefault="00DF0998" w:rsidP="009E0A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0A38" w:rsidRPr="009E0A38" w:rsidRDefault="009E0A3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DF0998" w:rsidRPr="009E0A38" w:rsidRDefault="00DF0998" w:rsidP="009E0A38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lang w:eastAsia="ru-RU"/>
                    </w:rPr>
                  </w:pPr>
                </w:p>
              </w:tc>
            </w:tr>
          </w:tbl>
          <w:p w:rsidR="009E0A38" w:rsidRPr="008722D8" w:rsidRDefault="009E0A38" w:rsidP="009E0A38">
            <w:pPr>
              <w:shd w:val="clear" w:color="auto" w:fill="FFFFFF"/>
              <w:spacing w:after="0" w:line="270" w:lineRule="atLeast"/>
              <w:ind w:left="426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8722D8"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8722D8" w:rsidRPr="008722D8" w:rsidTr="009E0A38">
        <w:trPr>
          <w:trHeight w:val="221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2D8" w:rsidRPr="008722D8" w:rsidRDefault="008722D8" w:rsidP="008722D8">
            <w:pPr>
              <w:spacing w:after="0" w:line="1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</w:p>
        </w:tc>
      </w:tr>
      <w:tr w:rsidR="008722D8" w:rsidRPr="008722D8" w:rsidTr="009E0A38">
        <w:trPr>
          <w:trHeight w:val="221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17A9" w:rsidRDefault="008B17A9" w:rsidP="0094393A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1555A"/>
                <w:sz w:val="20"/>
                <w:lang w:eastAsia="ru-RU"/>
              </w:rPr>
            </w:pPr>
          </w:p>
          <w:p w:rsidR="008B17A9" w:rsidRDefault="008B17A9" w:rsidP="0094393A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1555A"/>
                <w:sz w:val="20"/>
                <w:lang w:eastAsia="ru-RU"/>
              </w:rPr>
            </w:pPr>
          </w:p>
          <w:p w:rsidR="0094393A" w:rsidRPr="0094393A" w:rsidRDefault="0094393A" w:rsidP="0094393A">
            <w:pPr>
              <w:shd w:val="clear" w:color="auto" w:fill="FFFFFF"/>
              <w:spacing w:after="0" w:line="293" w:lineRule="atLeast"/>
              <w:jc w:val="center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94393A">
              <w:rPr>
                <w:rFonts w:ascii="Times New Roman" w:eastAsia="Times New Roman" w:hAnsi="Times New Roman" w:cs="Times New Roman"/>
                <w:b/>
                <w:bCs/>
                <w:color w:val="61555A"/>
                <w:sz w:val="20"/>
                <w:lang w:eastAsia="ru-RU"/>
              </w:rPr>
              <w:t>ПРЕЙСКУРАНТ ЦЕН  </w:t>
            </w:r>
            <w:r w:rsidRPr="0094393A">
              <w:rPr>
                <w:rFonts w:ascii="Times New Roman" w:eastAsia="Times New Roman" w:hAnsi="Times New Roman" w:cs="Times New Roman"/>
                <w:b/>
                <w:bCs/>
                <w:caps/>
                <w:color w:val="61555A"/>
                <w:sz w:val="20"/>
                <w:lang w:eastAsia="ru-RU"/>
              </w:rPr>
              <w:t>НА ОКАЗАНИЕ ПЛАТНЫХ МЕДИЦИНСКИХ УСЛУГ</w:t>
            </w:r>
          </w:p>
          <w:p w:rsidR="0094393A" w:rsidRPr="0094393A" w:rsidRDefault="0094393A" w:rsidP="0094393A">
            <w:pPr>
              <w:shd w:val="clear" w:color="auto" w:fill="FFFFFF"/>
              <w:spacing w:after="0" w:line="293" w:lineRule="atLeast"/>
              <w:jc w:val="center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94393A">
              <w:rPr>
                <w:rFonts w:ascii="Times New Roman" w:eastAsia="Times New Roman" w:hAnsi="Times New Roman" w:cs="Times New Roman"/>
                <w:b/>
                <w:bCs/>
                <w:caps/>
                <w:color w:val="61555A"/>
                <w:sz w:val="20"/>
                <w:lang w:eastAsia="ru-RU"/>
              </w:rPr>
              <w:t>(ДЕРАТИЗАЦИЯ, ДЕЗИНСЕКЦИЯ, ДЕЗИНФЕКЦИЯ)</w:t>
            </w:r>
          </w:p>
          <w:p w:rsidR="0094393A" w:rsidRPr="0094393A" w:rsidRDefault="0094393A" w:rsidP="0094393A">
            <w:pPr>
              <w:shd w:val="clear" w:color="auto" w:fill="FFFFFF"/>
              <w:spacing w:after="120" w:line="270" w:lineRule="atLeast"/>
              <w:jc w:val="center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94393A">
              <w:rPr>
                <w:rFonts w:ascii="Times New Roman" w:eastAsia="Times New Roman" w:hAnsi="Times New Roman" w:cs="Times New Roman"/>
                <w:b/>
                <w:bCs/>
                <w:color w:val="61555A"/>
                <w:sz w:val="28"/>
                <w:u w:val="single"/>
                <w:lang w:eastAsia="ru-RU"/>
              </w:rPr>
              <w:t>Для частных лиц (квартиры)</w:t>
            </w:r>
          </w:p>
          <w:tbl>
            <w:tblPr>
              <w:tblW w:w="957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74"/>
              <w:gridCol w:w="2195"/>
              <w:gridCol w:w="2268"/>
              <w:gridCol w:w="1559"/>
              <w:gridCol w:w="1774"/>
            </w:tblGrid>
            <w:tr w:rsidR="0094393A" w:rsidRPr="0094393A" w:rsidTr="0094393A">
              <w:trPr>
                <w:gridAfter w:val="1"/>
                <w:wAfter w:w="1774" w:type="dxa"/>
                <w:trHeight w:val="170"/>
              </w:trPr>
              <w:tc>
                <w:tcPr>
                  <w:tcW w:w="396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8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0"/>
                      <w:lang w:eastAsia="ru-RU"/>
                    </w:rPr>
                    <w:t> Площадь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0"/>
                      <w:lang w:eastAsia="ru-RU"/>
                    </w:rPr>
                    <w:t> Разовая обработка</w:t>
                  </w:r>
                </w:p>
              </w:tc>
            </w:tr>
            <w:tr w:rsidR="0094393A" w:rsidRPr="0094393A" w:rsidTr="0094393A">
              <w:trPr>
                <w:gridAfter w:val="1"/>
                <w:wAfter w:w="1774" w:type="dxa"/>
                <w:trHeight w:val="170"/>
              </w:trPr>
              <w:tc>
                <w:tcPr>
                  <w:tcW w:w="396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Уничтожение насекомых - тараканов, клопов, блох, мух, муравьев и пр.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1 комн. кв.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1500</w:t>
                  </w:r>
                  <w:r w:rsidR="0094393A"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</w:tr>
            <w:tr w:rsidR="0094393A" w:rsidRPr="0094393A" w:rsidTr="0094393A">
              <w:trPr>
                <w:gridAfter w:val="1"/>
                <w:wAfter w:w="1774" w:type="dxa"/>
                <w:trHeight w:val="17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2 комн. кв.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20</w:t>
                  </w:r>
                  <w:r w:rsidR="0094393A"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 руб.</w:t>
                  </w:r>
                </w:p>
              </w:tc>
            </w:tr>
            <w:tr w:rsidR="0094393A" w:rsidRPr="0094393A" w:rsidTr="0094393A">
              <w:trPr>
                <w:gridAfter w:val="1"/>
                <w:wAfter w:w="1774" w:type="dxa"/>
                <w:trHeight w:val="17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3 комн. кв.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25</w:t>
                  </w:r>
                  <w:r w:rsidR="0094393A"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 руб.</w:t>
                  </w:r>
                </w:p>
              </w:tc>
            </w:tr>
            <w:tr w:rsidR="0094393A" w:rsidRPr="0094393A" w:rsidTr="0094393A">
              <w:trPr>
                <w:gridAfter w:val="1"/>
                <w:wAfter w:w="1774" w:type="dxa"/>
                <w:trHeight w:val="17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4 комн. кв.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B12A5C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3</w:t>
                  </w:r>
                  <w:r w:rsidR="00B12A5C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</w:t>
                  </w: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 руб.</w:t>
                  </w:r>
                </w:p>
              </w:tc>
            </w:tr>
            <w:tr w:rsidR="0094393A" w:rsidRPr="0094393A" w:rsidTr="0094393A">
              <w:trPr>
                <w:gridAfter w:val="1"/>
                <w:wAfter w:w="1774" w:type="dxa"/>
                <w:trHeight w:val="17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270" w:lineRule="atLeast"/>
                    <w:ind w:right="-108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Комната в общежитии</w:t>
                  </w:r>
                </w:p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(до 20 кв</w:t>
                  </w:r>
                  <w:proofErr w:type="gramStart"/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13</w:t>
                  </w:r>
                  <w:r w:rsidR="0094393A"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 руб.</w:t>
                  </w:r>
                </w:p>
              </w:tc>
            </w:tr>
            <w:tr w:rsidR="0094393A" w:rsidRPr="0094393A" w:rsidTr="0094393A">
              <w:trPr>
                <w:gridAfter w:val="1"/>
                <w:wAfter w:w="1774" w:type="dxa"/>
                <w:trHeight w:val="170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lang w:eastAsia="ru-RU"/>
                    </w:rPr>
                    <w:br w:type="textWrapping" w:clear="all"/>
                  </w:r>
                </w:p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0"/>
                      <w:lang w:eastAsia="ru-RU"/>
                    </w:rPr>
                    <w:t> Площадь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b/>
                      <w:bCs/>
                      <w:color w:val="61555A"/>
                      <w:sz w:val="20"/>
                      <w:lang w:eastAsia="ru-RU"/>
                    </w:rPr>
                    <w:t> Разовая обработка</w:t>
                  </w:r>
                </w:p>
              </w:tc>
            </w:tr>
            <w:tr w:rsidR="0094393A" w:rsidRPr="0094393A" w:rsidTr="0094393A">
              <w:trPr>
                <w:trHeight w:val="170"/>
              </w:trPr>
              <w:tc>
                <w:tcPr>
                  <w:tcW w:w="396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Уничтожение грызунов - мышей, крыс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1 комн. кв.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7</w:t>
                  </w:r>
                  <w:r w:rsidR="0094393A"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 руб.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4393A" w:rsidRPr="0094393A" w:rsidTr="0094393A">
              <w:trPr>
                <w:trHeight w:val="17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2 комн. кв.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8</w:t>
                  </w:r>
                  <w:r w:rsidR="0094393A"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 руб.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4393A" w:rsidRPr="0094393A" w:rsidTr="0094393A">
              <w:trPr>
                <w:trHeight w:val="17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3 комн. кв.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9</w:t>
                  </w:r>
                  <w:r w:rsidR="0094393A"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 руб.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4393A" w:rsidRPr="0094393A" w:rsidTr="0094393A">
              <w:trPr>
                <w:trHeight w:val="17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4 комн. кв.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93A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10</w:t>
                  </w:r>
                  <w:r w:rsidR="0094393A" w:rsidRPr="0094393A">
                    <w:rPr>
                      <w:rFonts w:ascii="Times New Roman" w:eastAsia="Times New Roman" w:hAnsi="Times New Roman" w:cs="Times New Roman"/>
                      <w:color w:val="61555A"/>
                      <w:sz w:val="20"/>
                      <w:szCs w:val="20"/>
                      <w:lang w:eastAsia="ru-RU"/>
                    </w:rPr>
                    <w:t>00 руб.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4393A" w:rsidRPr="0094393A" w:rsidRDefault="0094393A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2A5C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12A5C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2A5C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12A5C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2A5C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12A5C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2A5C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12A5C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2A5C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12A5C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2A5C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12A5C" w:rsidRPr="0094393A" w:rsidRDefault="00B12A5C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01DE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E01DE" w:rsidRPr="0094393A" w:rsidRDefault="00BE01DE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01DE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E01DE" w:rsidRPr="0094393A" w:rsidRDefault="00BE01DE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01DE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E01DE" w:rsidRPr="0094393A" w:rsidRDefault="00BE01DE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01DE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E01DE" w:rsidRPr="0094393A" w:rsidRDefault="00BE01DE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E01DE" w:rsidRPr="0094393A" w:rsidTr="0094393A">
              <w:trPr>
                <w:gridAfter w:val="4"/>
                <w:wAfter w:w="7796" w:type="dxa"/>
                <w:trHeight w:val="170"/>
              </w:trPr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E01DE" w:rsidRPr="0094393A" w:rsidRDefault="00BE01DE" w:rsidP="0094393A">
                  <w:pPr>
                    <w:spacing w:after="0" w:line="170" w:lineRule="atLeast"/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</w:pPr>
                  <w:r w:rsidRPr="0094393A">
                    <w:rPr>
                      <w:rFonts w:ascii="Helvetica" w:eastAsia="Times New Roman" w:hAnsi="Helvetica" w:cs="Helvetica"/>
                      <w:color w:val="61555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4393A" w:rsidRPr="008722D8" w:rsidRDefault="0094393A" w:rsidP="008722D8">
            <w:pPr>
              <w:spacing w:after="0" w:line="1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</w:p>
        </w:tc>
      </w:tr>
      <w:tr w:rsidR="008722D8" w:rsidRPr="008722D8" w:rsidTr="009E0A38">
        <w:trPr>
          <w:trHeight w:val="221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2D8" w:rsidRPr="008722D8" w:rsidRDefault="008722D8" w:rsidP="009E0A38">
            <w:pPr>
              <w:spacing w:after="0" w:line="170" w:lineRule="atLeast"/>
              <w:ind w:right="-6085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8722D8"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  <w:t> </w:t>
            </w:r>
          </w:p>
        </w:tc>
      </w:tr>
      <w:tr w:rsidR="008722D8" w:rsidRPr="008722D8" w:rsidTr="009E0A38">
        <w:trPr>
          <w:trHeight w:val="221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2D8" w:rsidRPr="008722D8" w:rsidRDefault="008722D8" w:rsidP="008722D8">
            <w:pPr>
              <w:spacing w:after="0" w:line="1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8722D8"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  <w:t> </w:t>
            </w:r>
          </w:p>
        </w:tc>
      </w:tr>
      <w:tr w:rsidR="008722D8" w:rsidRPr="008722D8" w:rsidTr="009E0A38">
        <w:trPr>
          <w:trHeight w:val="221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2D8" w:rsidRPr="008722D8" w:rsidRDefault="008722D8" w:rsidP="008722D8">
            <w:pPr>
              <w:spacing w:after="0" w:line="1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</w:p>
        </w:tc>
      </w:tr>
      <w:tr w:rsidR="008722D8" w:rsidRPr="008722D8" w:rsidTr="009E0A38">
        <w:trPr>
          <w:trHeight w:val="221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2D8" w:rsidRPr="008722D8" w:rsidRDefault="008722D8" w:rsidP="008722D8">
            <w:pPr>
              <w:spacing w:after="0" w:line="1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8722D8"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  <w:t> </w:t>
            </w:r>
          </w:p>
        </w:tc>
      </w:tr>
      <w:tr w:rsidR="008722D8" w:rsidRPr="008722D8" w:rsidTr="009E0A38">
        <w:trPr>
          <w:trHeight w:val="221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2D8" w:rsidRPr="008722D8" w:rsidRDefault="008722D8" w:rsidP="008722D8">
            <w:pPr>
              <w:spacing w:after="0" w:line="1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8722D8"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  <w:t> </w:t>
            </w:r>
          </w:p>
        </w:tc>
      </w:tr>
      <w:tr w:rsidR="008722D8" w:rsidRPr="008722D8" w:rsidTr="009E0A38">
        <w:trPr>
          <w:trHeight w:val="221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2D8" w:rsidRPr="008722D8" w:rsidRDefault="008722D8" w:rsidP="008722D8">
            <w:pPr>
              <w:spacing w:after="0" w:line="170" w:lineRule="atLeast"/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</w:pPr>
            <w:r w:rsidRPr="008722D8">
              <w:rPr>
                <w:rFonts w:ascii="Helvetica" w:eastAsia="Times New Roman" w:hAnsi="Helvetica" w:cs="Helvetica"/>
                <w:color w:val="61555A"/>
                <w:sz w:val="20"/>
                <w:szCs w:val="20"/>
                <w:lang w:eastAsia="ru-RU"/>
              </w:rPr>
              <w:t> </w:t>
            </w:r>
          </w:p>
        </w:tc>
      </w:tr>
    </w:tbl>
    <w:p w:rsidR="00CB25E2" w:rsidRDefault="00CB25E2"/>
    <w:sectPr w:rsidR="00CB25E2" w:rsidSect="009E0A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D8"/>
    <w:rsid w:val="0012771E"/>
    <w:rsid w:val="001B49B4"/>
    <w:rsid w:val="00244835"/>
    <w:rsid w:val="00362DDC"/>
    <w:rsid w:val="00602046"/>
    <w:rsid w:val="00622F9E"/>
    <w:rsid w:val="008722D8"/>
    <w:rsid w:val="008B17A9"/>
    <w:rsid w:val="0094393A"/>
    <w:rsid w:val="009503A8"/>
    <w:rsid w:val="009E0A38"/>
    <w:rsid w:val="00AA6FAE"/>
    <w:rsid w:val="00B12A5C"/>
    <w:rsid w:val="00B96DAC"/>
    <w:rsid w:val="00BE01DE"/>
    <w:rsid w:val="00C81435"/>
    <w:rsid w:val="00C97FF1"/>
    <w:rsid w:val="00CB25E2"/>
    <w:rsid w:val="00D769C5"/>
    <w:rsid w:val="00DF0998"/>
    <w:rsid w:val="00FA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2D8"/>
    <w:rPr>
      <w:b/>
      <w:bCs/>
    </w:rPr>
  </w:style>
  <w:style w:type="character" w:customStyle="1" w:styleId="apple-converted-space">
    <w:name w:val="apple-converted-space"/>
    <w:basedOn w:val="a0"/>
    <w:rsid w:val="00872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2016-06-06T03:27:00Z</dcterms:created>
  <dcterms:modified xsi:type="dcterms:W3CDTF">2016-06-06T04:38:00Z</dcterms:modified>
</cp:coreProperties>
</file>